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C4B22" w14:textId="77777777" w:rsidR="006D3251" w:rsidRDefault="006D3251">
      <w:bookmarkStart w:id="0" w:name="_GoBack"/>
      <w:bookmarkEnd w:id="0"/>
      <w:r>
        <w:t xml:space="preserve">PRODUCER, INC </w:t>
      </w:r>
    </w:p>
    <w:p w14:paraId="372B22A8" w14:textId="77777777" w:rsidR="006D3251" w:rsidRDefault="006D3251">
      <w:r>
        <w:t xml:space="preserve">PRODUCER, INC </w:t>
      </w:r>
      <w:r w:rsidR="00A07700">
        <w:t>manufactures</w:t>
      </w:r>
      <w:r>
        <w:t xml:space="preserve"> and sells non-dairy based health food products.  It is trying to carve out market share in a global “natural products” market that is small, but growing at an average of 25% per year.  Since it is a small firm its marketing and advertising budget is relatively small.  </w:t>
      </w:r>
    </w:p>
    <w:p w14:paraId="0CDD4F91" w14:textId="77777777" w:rsidR="006D3251" w:rsidRDefault="006D3251">
      <w:r>
        <w:t>Lacking the funds to advertise and market nationally PRODUCER, INC relied mainly on in-store demonstrations – greeting customers, giving away samples, handing out coupons, and generally informing folks about the products.  After a number of months of this, management cut the program to only those grocery stores that sold large volumes of the product, focusing on those that sold 75% of its sales.</w:t>
      </w:r>
    </w:p>
    <w:p w14:paraId="21421A8F" w14:textId="77777777" w:rsidR="00087FBD" w:rsidRDefault="00087FBD">
      <w:r>
        <w:t xml:space="preserve">Some areas had enough stores to support the salary of a dedicated regional sales representative that was responsible for the demos in their region.  Other stores had to rely on locally sourced part time hires supported by a </w:t>
      </w:r>
      <w:r w:rsidR="00CD47B0">
        <w:t>national sales representative to do the in store demos.</w:t>
      </w:r>
    </w:p>
    <w:p w14:paraId="0001B23A" w14:textId="77777777" w:rsidR="00CD47B0" w:rsidRDefault="00CD47B0">
      <w:r>
        <w:t>Another marketing campaign was a promotional program among the regional sales reps to create “Endcap Displays”.  Endcaps are those shelves at the end of aisles in grocery stores that display products.  Sales reps were encouraged to obtain endcap space and design attractive displays.  The sales rep that could obtain the most endcap space and design the best endcap display received a prize from PRODUCT INC (like a trip or big-screen TV)</w:t>
      </w:r>
    </w:p>
    <w:p w14:paraId="5C1EF91D" w14:textId="77777777" w:rsidR="00CD47B0" w:rsidRDefault="00A07700">
      <w:r>
        <w:t xml:space="preserve">However, money was tight.  Marketing was asked to cut any advertising program that did not directly increase sales.  The in-store demo program in particular was targeted.  Some felt that it had no positive impact at all.  Others felt that it did boost sales, but only immediately during – that there were no lasting impacts on sales.  The endcap competition also felt heat.  The marketing manager, Mary, was asked to justify continuing funding of these two programs.  </w:t>
      </w:r>
    </w:p>
    <w:p w14:paraId="2B47C785" w14:textId="77777777" w:rsidR="00A07700" w:rsidRDefault="00A07700">
      <w:r>
        <w:t>Mary has all the sales information, but doesn’</w:t>
      </w:r>
      <w:r w:rsidR="0098256E">
        <w:t>t know how to decipher the data</w:t>
      </w:r>
      <w:r>
        <w:t xml:space="preserve">, or even where to start, in order to statistically justify these programs.  </w:t>
      </w:r>
      <w:r w:rsidR="0098256E">
        <w:t xml:space="preserve">She remembers that you have taken statistics during your years at university.  She asks you determine if the data support that either of these programs – or both or neither - help to increase sales.  She needs hard statistical support one way or the other.  You are tasked with this job.  </w:t>
      </w:r>
    </w:p>
    <w:p w14:paraId="7BBE15ED" w14:textId="77777777" w:rsidR="00796A90" w:rsidRDefault="001E10A7">
      <w:r>
        <w:t xml:space="preserve">You must use the tools we’ve learned this semester and submit your report to Mary (i.e. as part of your take home final).  Please include all your work for full credit.  At a minimum, you should </w:t>
      </w:r>
      <w:r w:rsidR="00796A90">
        <w:t xml:space="preserve">look at all the various relationships, create a statistical model and test which factors, if any, contribute to increased sales.  Particularly answer – if in store demos boost sales, for how long?  Does in-store placement impact sales?  What other factors impact sales (stick only to those provided)?  </w:t>
      </w:r>
    </w:p>
    <w:p w14:paraId="465C126B" w14:textId="77777777" w:rsidR="001E10A7" w:rsidRDefault="00796A90">
      <w:r>
        <w:t xml:space="preserve">Based on your regression analysis what should management do with their money?  In this answer you MUST look at and interpret coefficients and make SPECIFIC recommendations on where and how to spend money.  FYI – you may always argue that these programs need to be cut.  Do not assume that there will be statistical evidence arguing to keep these programs.  </w:t>
      </w:r>
    </w:p>
    <w:sectPr w:rsidR="001E1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251"/>
    <w:rsid w:val="00087FBD"/>
    <w:rsid w:val="001563BF"/>
    <w:rsid w:val="001E10A7"/>
    <w:rsid w:val="006D3251"/>
    <w:rsid w:val="00796A90"/>
    <w:rsid w:val="0098256E"/>
    <w:rsid w:val="00A07700"/>
    <w:rsid w:val="00C744C2"/>
    <w:rsid w:val="00CD4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52C1"/>
  <w15:chartTrackingRefBased/>
  <w15:docId w15:val="{DD719D70-E0E2-4E96-8765-EDC5D3A50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E. Carolan</dc:creator>
  <cp:keywords/>
  <dc:description/>
  <cp:lastModifiedBy>Microsoft Office User</cp:lastModifiedBy>
  <cp:revision>2</cp:revision>
  <dcterms:created xsi:type="dcterms:W3CDTF">2018-12-05T23:08:00Z</dcterms:created>
  <dcterms:modified xsi:type="dcterms:W3CDTF">2018-12-05T23:08:00Z</dcterms:modified>
</cp:coreProperties>
</file>